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00791F0" w14:textId="77777777" w:rsidR="008D4A91" w:rsidRPr="00ED7B18" w:rsidRDefault="003454F1" w:rsidP="00ED7B18">
      <w:pPr>
        <w:rPr>
          <w:rFonts w:ascii="Arial" w:hAnsi="Arial" w:cs="Arial"/>
          <w:color w:val="FFFFFF" w:themeColor="background1"/>
        </w:rPr>
      </w:pPr>
      <w:r>
        <w:rPr>
          <w:rFonts w:ascii="Arial" w:hAnsi="Arial" w:cs="Arial"/>
          <w:noProof/>
          <w:color w:val="FFFFFF" w:themeColor="background1"/>
          <w:lang w:eastAsia="en-US"/>
        </w:rPr>
        <w:drawing>
          <wp:anchor distT="0" distB="0" distL="114300" distR="114300" simplePos="0" relativeHeight="251662336" behindDoc="0" locked="0" layoutInCell="1" allowOverlap="1" wp14:anchorId="0F3C5532" wp14:editId="189D1C3C">
            <wp:simplePos x="0" y="0"/>
            <wp:positionH relativeFrom="margin">
              <wp:align>right</wp:align>
            </wp:positionH>
            <wp:positionV relativeFrom="margin">
              <wp:posOffset>276225</wp:posOffset>
            </wp:positionV>
            <wp:extent cx="2245995" cy="819150"/>
            <wp:effectExtent l="19050" t="0" r="1905" b="0"/>
            <wp:wrapSquare wrapText="bothSides"/>
            <wp:docPr id="3" name="Picture 1" descr="Ten80_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80_Ed.gif"/>
                    <pic:cNvPicPr/>
                  </pic:nvPicPr>
                  <pic:blipFill>
                    <a:blip r:embed="rId5"/>
                    <a:stretch>
                      <a:fillRect/>
                    </a:stretch>
                  </pic:blipFill>
                  <pic:spPr>
                    <a:xfrm>
                      <a:off x="0" y="0"/>
                      <a:ext cx="2245995" cy="819150"/>
                    </a:xfrm>
                    <a:prstGeom prst="rect">
                      <a:avLst/>
                    </a:prstGeom>
                  </pic:spPr>
                </pic:pic>
              </a:graphicData>
            </a:graphic>
          </wp:anchor>
        </w:drawing>
      </w:r>
      <w:r w:rsidRPr="003454F1">
        <w:rPr>
          <w:rFonts w:ascii="Arial" w:hAnsi="Arial" w:cs="Arial"/>
          <w:noProof/>
          <w:color w:val="FFFFFF" w:themeColor="background1"/>
          <w:lang w:eastAsia="en-US"/>
        </w:rPr>
        <w:drawing>
          <wp:inline distT="0" distB="0" distL="0" distR="0" wp14:anchorId="5E50DEB2" wp14:editId="5F7C35A5">
            <wp:extent cx="1733550" cy="1639167"/>
            <wp:effectExtent l="19050" t="0" r="0" b="0"/>
            <wp:docPr id="2" name="Picture 0" descr="1080 LOGO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 LOGO Edit.jpg"/>
                    <pic:cNvPicPr/>
                  </pic:nvPicPr>
                  <pic:blipFill>
                    <a:blip r:embed="rId6" cstate="print"/>
                    <a:stretch>
                      <a:fillRect/>
                    </a:stretch>
                  </pic:blipFill>
                  <pic:spPr>
                    <a:xfrm>
                      <a:off x="0" y="0"/>
                      <a:ext cx="1738493" cy="1643841"/>
                    </a:xfrm>
                    <a:prstGeom prst="rect">
                      <a:avLst/>
                    </a:prstGeom>
                  </pic:spPr>
                </pic:pic>
              </a:graphicData>
            </a:graphic>
          </wp:inline>
        </w:drawing>
      </w:r>
      <w:r w:rsidR="00ED7B18">
        <w:rPr>
          <w:rFonts w:ascii="Arial" w:hAnsi="Arial" w:cs="Arial"/>
          <w:color w:val="FFFFFF" w:themeColor="background1"/>
        </w:rPr>
        <w:tab/>
      </w:r>
    </w:p>
    <w:p w14:paraId="6D7688BD" w14:textId="77777777" w:rsidR="005F194C" w:rsidRDefault="005F194C" w:rsidP="008D4A91">
      <w:pPr>
        <w:spacing w:after="0"/>
        <w:rPr>
          <w:rFonts w:ascii="Arial" w:hAnsi="Arial" w:cs="Arial"/>
          <w:sz w:val="24"/>
          <w:szCs w:val="24"/>
        </w:rPr>
      </w:pPr>
    </w:p>
    <w:p w14:paraId="7768B1DE" w14:textId="77777777" w:rsidR="003454F1" w:rsidRPr="00E900F7" w:rsidRDefault="003454F1" w:rsidP="008D4A91">
      <w:pPr>
        <w:spacing w:after="0"/>
        <w:rPr>
          <w:rFonts w:cs="Arial"/>
        </w:rPr>
      </w:pPr>
      <w:r w:rsidRPr="00E900F7">
        <w:rPr>
          <w:rFonts w:cs="Arial"/>
        </w:rPr>
        <w:t>My name is Stephanie Coggins and I am a 7</w:t>
      </w:r>
      <w:r w:rsidRPr="00E900F7">
        <w:rPr>
          <w:rFonts w:cs="Arial"/>
          <w:vertAlign w:val="superscript"/>
        </w:rPr>
        <w:t>th</w:t>
      </w:r>
      <w:r w:rsidRPr="00E900F7">
        <w:rPr>
          <w:rFonts w:cs="Arial"/>
        </w:rPr>
        <w:t xml:space="preserve"> grade science teacher at Bailey Middle School. I coach a STEM-based racing team through the Ten80 Education Foundation. The Ten80 program is a STEM (Science, Technology, Engineering, and Math) program that </w:t>
      </w:r>
      <w:r w:rsidR="00283DC4" w:rsidRPr="00E900F7">
        <w:rPr>
          <w:rFonts w:cs="Arial"/>
        </w:rPr>
        <w:t>uses project-based learning to teach students the skills they need to succeed in the real world. My students competitively design, build, and race model cars, as well as use the business model to develop public relations, marketing, web design, and graphic design departments.</w:t>
      </w:r>
    </w:p>
    <w:p w14:paraId="067C918E" w14:textId="77777777" w:rsidR="003454F1" w:rsidRPr="00E900F7" w:rsidRDefault="003454F1" w:rsidP="008D4A91">
      <w:pPr>
        <w:spacing w:after="0"/>
        <w:rPr>
          <w:rFonts w:cs="Arial"/>
        </w:rPr>
      </w:pPr>
    </w:p>
    <w:p w14:paraId="73E8AA75" w14:textId="77777777" w:rsidR="00283DC4" w:rsidRPr="00E900F7" w:rsidRDefault="003454F1" w:rsidP="008D4A91">
      <w:pPr>
        <w:spacing w:after="0"/>
        <w:rPr>
          <w:rFonts w:cs="Arial"/>
        </w:rPr>
      </w:pPr>
      <w:r w:rsidRPr="00E900F7">
        <w:rPr>
          <w:rFonts w:cs="Arial"/>
        </w:rPr>
        <w:t>Our team, Horsepower Motorsports, was established in August 2013. I coach 20 6</w:t>
      </w:r>
      <w:r w:rsidRPr="00E900F7">
        <w:rPr>
          <w:rFonts w:cs="Arial"/>
          <w:vertAlign w:val="superscript"/>
        </w:rPr>
        <w:t>th</w:t>
      </w:r>
      <w:r w:rsidRPr="00E900F7">
        <w:rPr>
          <w:rFonts w:cs="Arial"/>
        </w:rPr>
        <w:t>, 7</w:t>
      </w:r>
      <w:r w:rsidRPr="00E900F7">
        <w:rPr>
          <w:rFonts w:cs="Arial"/>
          <w:vertAlign w:val="superscript"/>
        </w:rPr>
        <w:t>th</w:t>
      </w:r>
      <w:r w:rsidRPr="00E900F7">
        <w:rPr>
          <w:rFonts w:cs="Arial"/>
        </w:rPr>
        <w:t>, and 8</w:t>
      </w:r>
      <w:r w:rsidRPr="00E900F7">
        <w:rPr>
          <w:rFonts w:cs="Arial"/>
          <w:vertAlign w:val="superscript"/>
        </w:rPr>
        <w:t>th</w:t>
      </w:r>
      <w:r w:rsidRPr="00E900F7">
        <w:rPr>
          <w:rFonts w:cs="Arial"/>
        </w:rPr>
        <w:t xml:space="preserve"> graders who compete on a national level against middle schools and high schools across the country. In our first year as a team, we placed first overall at Regionals and third overall at Nationals. </w:t>
      </w:r>
      <w:r w:rsidR="00283DC4" w:rsidRPr="00E900F7">
        <w:rPr>
          <w:rFonts w:cs="Arial"/>
        </w:rPr>
        <w:t xml:space="preserve">My students are highly motivated, work cooperatively as a team, and I am so proud to coach them. </w:t>
      </w:r>
    </w:p>
    <w:p w14:paraId="3FE03B59" w14:textId="77777777" w:rsidR="00283DC4" w:rsidRPr="00E900F7" w:rsidRDefault="00283DC4" w:rsidP="008D4A91">
      <w:pPr>
        <w:spacing w:after="0"/>
        <w:rPr>
          <w:rFonts w:cs="Arial"/>
        </w:rPr>
      </w:pPr>
    </w:p>
    <w:p w14:paraId="18518E17" w14:textId="12EDB88A" w:rsidR="008D4A91" w:rsidRPr="00E900F7" w:rsidRDefault="00283DC4" w:rsidP="008D4A91">
      <w:pPr>
        <w:spacing w:after="0"/>
        <w:rPr>
          <w:rFonts w:cs="Arial"/>
        </w:rPr>
      </w:pPr>
      <w:r w:rsidRPr="00E900F7">
        <w:rPr>
          <w:rFonts w:cs="Arial"/>
        </w:rPr>
        <w:t xml:space="preserve">Our initial funding last year was through a few small grants and sponsorships, but this year and going forward we have much larger budgetary needs. We are hosting a charity golf tournament at River Run on Monday, </w:t>
      </w:r>
      <w:r w:rsidR="005211CF">
        <w:rPr>
          <w:rFonts w:cs="Arial"/>
        </w:rPr>
        <w:t>April 27</w:t>
      </w:r>
      <w:bookmarkStart w:id="0" w:name="_GoBack"/>
      <w:bookmarkEnd w:id="0"/>
      <w:r w:rsidRPr="00E900F7">
        <w:rPr>
          <w:rFonts w:cs="Arial"/>
          <w:vertAlign w:val="superscript"/>
        </w:rPr>
        <w:t>th</w:t>
      </w:r>
      <w:r w:rsidRPr="00E900F7">
        <w:rPr>
          <w:rFonts w:cs="Arial"/>
        </w:rPr>
        <w:t xml:space="preserve"> and we are looking for businesses and organizations within our community who would be willing to sponsor us in a variety of ways. The attached sheet breaks down all of the different sponsorship opportunities that are available, as well as your return on your investment. Rather than simply ask for donations as we did last year, this golf tournament will provide you with key marketing in a variety of venues, and it also gives my students the opportunity to learn every facet of how to create and execute a fundraiser on such a large scale. </w:t>
      </w:r>
    </w:p>
    <w:p w14:paraId="0BC4CA25" w14:textId="77777777" w:rsidR="00E900F7" w:rsidRPr="00E900F7" w:rsidRDefault="00E900F7" w:rsidP="008D4A91">
      <w:pPr>
        <w:spacing w:after="0"/>
        <w:rPr>
          <w:rFonts w:cs="Arial"/>
        </w:rPr>
      </w:pPr>
    </w:p>
    <w:p w14:paraId="178BB35A" w14:textId="77777777" w:rsidR="00E900F7" w:rsidRPr="00E900F7" w:rsidRDefault="000E2D50" w:rsidP="008D4A91">
      <w:pPr>
        <w:spacing w:after="0"/>
        <w:rPr>
          <w:rFonts w:cs="Arial"/>
        </w:rPr>
      </w:pPr>
      <w:r>
        <w:rPr>
          <w:rFonts w:cs="Arial"/>
        </w:rPr>
        <w:t>The</w:t>
      </w:r>
      <w:r w:rsidR="00E900F7" w:rsidRPr="00E900F7">
        <w:rPr>
          <w:rFonts w:cs="Arial"/>
        </w:rPr>
        <w:t xml:space="preserve"> Ten80 foundation </w:t>
      </w:r>
      <w:r>
        <w:rPr>
          <w:rFonts w:cs="Arial"/>
        </w:rPr>
        <w:t>has</w:t>
      </w:r>
      <w:r w:rsidR="00E900F7" w:rsidRPr="00E900F7">
        <w:rPr>
          <w:rFonts w:cs="Arial"/>
        </w:rPr>
        <w:t xml:space="preserve"> 501(c)3 status. </w:t>
      </w:r>
      <w:r>
        <w:rPr>
          <w:rFonts w:cs="Arial"/>
        </w:rPr>
        <w:t xml:space="preserve">Tax ID for your tax purposes will be available soon. </w:t>
      </w:r>
      <w:r w:rsidR="00E900F7" w:rsidRPr="00E900F7">
        <w:rPr>
          <w:rFonts w:cs="Arial"/>
        </w:rPr>
        <w:t>My contact information is at the bottom of the page. Thank you so much for your time and consideration, and please do not hesitate to contact me with any questions you may have.</w:t>
      </w:r>
    </w:p>
    <w:p w14:paraId="656C493A" w14:textId="77777777" w:rsidR="00E900F7" w:rsidRPr="00E900F7" w:rsidRDefault="00E900F7" w:rsidP="008D4A91">
      <w:pPr>
        <w:spacing w:after="0"/>
        <w:rPr>
          <w:rFonts w:cs="Arial"/>
        </w:rPr>
      </w:pPr>
    </w:p>
    <w:p w14:paraId="32A50A12" w14:textId="77E4B365" w:rsidR="00E900F7" w:rsidRPr="004173B3" w:rsidRDefault="00E900F7" w:rsidP="008D4A91">
      <w:pPr>
        <w:spacing w:after="0"/>
        <w:rPr>
          <w:rFonts w:cs="Arial"/>
        </w:rPr>
      </w:pPr>
      <w:r w:rsidRPr="00E900F7">
        <w:rPr>
          <w:rFonts w:cs="Arial"/>
        </w:rPr>
        <w:t>Sincerely,</w:t>
      </w:r>
    </w:p>
    <w:p w14:paraId="00803055" w14:textId="0CDD5BBC" w:rsidR="00E900F7" w:rsidRPr="00E900F7" w:rsidRDefault="00E900F7" w:rsidP="008D4A91">
      <w:pPr>
        <w:spacing w:after="0"/>
        <w:rPr>
          <w:rFonts w:ascii="Lucida Handwriting" w:hAnsi="Lucida Handwriting" w:cs="Arial"/>
        </w:rPr>
      </w:pPr>
      <w:r>
        <w:rPr>
          <w:rFonts w:ascii="Lucida Handwriting" w:hAnsi="Lucida Handwriting" w:cs="Arial"/>
        </w:rPr>
        <w:t>Stephanie Coggins</w:t>
      </w:r>
    </w:p>
    <w:p w14:paraId="50CACD8C" w14:textId="2315016F" w:rsidR="008D4A91" w:rsidRPr="00E900F7" w:rsidRDefault="005211CF" w:rsidP="008D4A91">
      <w:pPr>
        <w:spacing w:after="0"/>
      </w:pPr>
      <w:r>
        <w:rPr>
          <w:rFonts w:cs="Arial"/>
          <w:noProof/>
          <w:lang w:eastAsia="zh-TW"/>
        </w:rPr>
        <w:pict w14:anchorId="3B22D2C2">
          <v:shapetype id="_x0000_t202" coordsize="21600,21600" o:spt="202" path="m0,0l0,21600,21600,21600,21600,0xe">
            <v:stroke joinstyle="miter"/>
            <v:path gradientshapeok="t" o:connecttype="rect"/>
          </v:shapetype>
          <v:shape id="_x0000_s1027" type="#_x0000_t202" style="position:absolute;margin-left:10.5pt;margin-top:24pt;width:511.5pt;height:151.15pt;z-index:251660288;mso-width-relative:margin;mso-height-relative:margin" strokeweight="1.5pt">
            <v:textbox>
              <w:txbxContent>
                <w:p w14:paraId="41FC31D2" w14:textId="77777777" w:rsidR="008D4A91" w:rsidRPr="00E900F7" w:rsidRDefault="008D4A91" w:rsidP="00E900F7">
                  <w:pPr>
                    <w:spacing w:after="0" w:line="240" w:lineRule="auto"/>
                    <w:rPr>
                      <w:rFonts w:cs="Arial"/>
                      <w:b/>
                      <w:i/>
                    </w:rPr>
                  </w:pPr>
                  <w:r w:rsidRPr="00E900F7">
                    <w:rPr>
                      <w:rFonts w:cs="Arial"/>
                      <w:b/>
                      <w:i/>
                    </w:rPr>
                    <w:t>Stephanie Coggins</w:t>
                  </w:r>
                </w:p>
                <w:p w14:paraId="1BE32E09" w14:textId="0873D2C5" w:rsidR="008D4A91" w:rsidRDefault="001A0063" w:rsidP="00E900F7">
                  <w:pPr>
                    <w:spacing w:after="0" w:line="240" w:lineRule="auto"/>
                    <w:rPr>
                      <w:rFonts w:cs="Arial"/>
                    </w:rPr>
                  </w:pPr>
                  <w:r>
                    <w:rPr>
                      <w:rFonts w:cs="Arial"/>
                    </w:rPr>
                    <w:t>12840 Cheverly Drive</w:t>
                  </w:r>
                </w:p>
                <w:p w14:paraId="09727EB6" w14:textId="5E697ECC" w:rsidR="001A0063" w:rsidRPr="00E900F7" w:rsidRDefault="001A0063" w:rsidP="00E900F7">
                  <w:pPr>
                    <w:spacing w:after="0" w:line="240" w:lineRule="auto"/>
                    <w:rPr>
                      <w:rFonts w:cs="Arial"/>
                    </w:rPr>
                  </w:pPr>
                  <w:r>
                    <w:rPr>
                      <w:rFonts w:cs="Arial"/>
                    </w:rPr>
                    <w:t>Huntersville, NC 28078</w:t>
                  </w:r>
                </w:p>
                <w:p w14:paraId="7569C704" w14:textId="77777777" w:rsidR="008D4A91" w:rsidRPr="00E900F7" w:rsidRDefault="00E900F7" w:rsidP="00E900F7">
                  <w:pPr>
                    <w:spacing w:after="0" w:line="240" w:lineRule="auto"/>
                    <w:rPr>
                      <w:rFonts w:cs="Arial"/>
                    </w:rPr>
                  </w:pPr>
                  <w:r>
                    <w:rPr>
                      <w:rFonts w:cs="Arial"/>
                    </w:rPr>
                    <w:t>704.661.</w:t>
                  </w:r>
                  <w:r w:rsidR="008D4A91" w:rsidRPr="00E900F7">
                    <w:rPr>
                      <w:rFonts w:cs="Arial"/>
                    </w:rPr>
                    <w:t>6813</w:t>
                  </w:r>
                </w:p>
                <w:p w14:paraId="7604DAB0" w14:textId="77777777" w:rsidR="008D4A91" w:rsidRDefault="005211CF" w:rsidP="00E900F7">
                  <w:pPr>
                    <w:spacing w:after="0" w:line="240" w:lineRule="auto"/>
                  </w:pPr>
                  <w:hyperlink r:id="rId7" w:history="1">
                    <w:r w:rsidR="008D4A91" w:rsidRPr="00E900F7">
                      <w:rPr>
                        <w:rStyle w:val="Hyperlink"/>
                        <w:rFonts w:cs="Arial"/>
                      </w:rPr>
                      <w:t>Stephaniem.coggins@cms.k12.nc.us</w:t>
                    </w:r>
                  </w:hyperlink>
                </w:p>
                <w:p w14:paraId="3346840E" w14:textId="77777777" w:rsidR="00E900F7" w:rsidRDefault="00E900F7" w:rsidP="00E900F7">
                  <w:pPr>
                    <w:spacing w:after="0" w:line="240" w:lineRule="auto"/>
                  </w:pPr>
                </w:p>
                <w:p w14:paraId="3344D924" w14:textId="77777777" w:rsidR="00E900F7" w:rsidRPr="00E900F7" w:rsidRDefault="00E900F7" w:rsidP="00E900F7">
                  <w:pPr>
                    <w:spacing w:after="0" w:line="240" w:lineRule="auto"/>
                    <w:rPr>
                      <w:rFonts w:cs="Arial"/>
                    </w:rPr>
                  </w:pPr>
                  <w:r>
                    <w:rPr>
                      <w:rFonts w:cs="Arial"/>
                    </w:rPr>
                    <w:t xml:space="preserve">To learn more about our team, visit our team website: </w:t>
                  </w:r>
                  <w:hyperlink r:id="rId8" w:history="1">
                    <w:r w:rsidRPr="0083339F">
                      <w:rPr>
                        <w:rStyle w:val="Hyperlink"/>
                        <w:rFonts w:cs="Arial"/>
                      </w:rPr>
                      <w:t>www.horsepowermotorsports.weebly.com</w:t>
                    </w:r>
                  </w:hyperlink>
                  <w:r>
                    <w:rPr>
                      <w:rFonts w:cs="Arial"/>
                    </w:rPr>
                    <w:t xml:space="preserve"> </w:t>
                  </w:r>
                </w:p>
                <w:p w14:paraId="734AFB90" w14:textId="77777777" w:rsidR="003454F1" w:rsidRPr="00E900F7" w:rsidRDefault="00E900F7" w:rsidP="00E900F7">
                  <w:pPr>
                    <w:spacing w:after="0" w:line="240" w:lineRule="auto"/>
                  </w:pPr>
                  <w:r>
                    <w:t xml:space="preserve">For more information about the </w:t>
                  </w:r>
                  <w:r w:rsidR="003454F1" w:rsidRPr="00E900F7">
                    <w:t>Ten80 Foundation</w:t>
                  </w:r>
                  <w:r>
                    <w:t xml:space="preserve">, visit: </w:t>
                  </w:r>
                  <w:hyperlink r:id="rId9" w:history="1">
                    <w:r w:rsidR="003454F1" w:rsidRPr="00E900F7">
                      <w:rPr>
                        <w:rStyle w:val="Hyperlink"/>
                      </w:rPr>
                      <w:t>www.ten80foundation.org</w:t>
                    </w:r>
                  </w:hyperlink>
                  <w:r w:rsidR="003454F1" w:rsidRPr="00E900F7">
                    <w:t xml:space="preserve"> </w:t>
                  </w:r>
                </w:p>
                <w:p w14:paraId="1EA1BA14" w14:textId="77777777" w:rsidR="005F194C" w:rsidRPr="00E900F7" w:rsidRDefault="00E900F7" w:rsidP="00E900F7">
                  <w:pPr>
                    <w:spacing w:after="0" w:line="240" w:lineRule="auto"/>
                    <w:rPr>
                      <w:rFonts w:cs="Arial"/>
                    </w:rPr>
                  </w:pPr>
                  <w:r>
                    <w:rPr>
                      <w:rFonts w:cs="Arial"/>
                    </w:rPr>
                    <w:t xml:space="preserve">For more information about the </w:t>
                  </w:r>
                  <w:r w:rsidR="008D4A91" w:rsidRPr="00E900F7">
                    <w:rPr>
                      <w:rFonts w:cs="Arial"/>
                    </w:rPr>
                    <w:t>Ten80 Student Racing Challenge</w:t>
                  </w:r>
                  <w:r>
                    <w:rPr>
                      <w:rFonts w:cs="Arial"/>
                    </w:rPr>
                    <w:t xml:space="preserve">, visit: </w:t>
                  </w:r>
                  <w:hyperlink r:id="rId10" w:history="1">
                    <w:r w:rsidRPr="0083339F">
                      <w:rPr>
                        <w:rStyle w:val="Hyperlink"/>
                        <w:rFonts w:cs="Arial"/>
                      </w:rPr>
                      <w:t>www.studentracingchallenge.com</w:t>
                    </w:r>
                  </w:hyperlink>
                  <w:r>
                    <w:rPr>
                      <w:rFonts w:cs="Arial"/>
                    </w:rPr>
                    <w:t xml:space="preserve"> </w:t>
                  </w:r>
                </w:p>
                <w:p w14:paraId="3D6C40FF" w14:textId="77777777" w:rsidR="008D4A91" w:rsidRPr="00E900F7" w:rsidRDefault="00E900F7" w:rsidP="00E900F7">
                  <w:pPr>
                    <w:spacing w:after="0" w:line="240" w:lineRule="auto"/>
                    <w:rPr>
                      <w:rFonts w:cs="Arial"/>
                    </w:rPr>
                  </w:pPr>
                  <w:r>
                    <w:t xml:space="preserve">Check out this video from the May 2012 competition: </w:t>
                  </w:r>
                  <w:hyperlink r:id="rId11" w:history="1">
                    <w:r w:rsidRPr="0083339F">
                      <w:rPr>
                        <w:rStyle w:val="Hyperlink"/>
                        <w:rFonts w:cs="Arial"/>
                      </w:rPr>
                      <w:t>www.youtube.com/watch?v=_ADeckggsjg</w:t>
                    </w:r>
                  </w:hyperlink>
                </w:p>
                <w:p w14:paraId="7D064528" w14:textId="77777777" w:rsidR="008D4A91" w:rsidRPr="00E900F7" w:rsidRDefault="008D4A91" w:rsidP="008D4A91">
                  <w:pPr>
                    <w:spacing w:after="0"/>
                  </w:pPr>
                </w:p>
              </w:txbxContent>
            </v:textbox>
          </v:shape>
        </w:pict>
      </w:r>
      <w:r w:rsidR="00E900F7" w:rsidRPr="00E900F7">
        <w:rPr>
          <w:rFonts w:cs="Arial"/>
        </w:rPr>
        <w:t>Horsepower Motorsports Coach</w:t>
      </w:r>
    </w:p>
    <w:sectPr w:rsidR="008D4A91" w:rsidRPr="00E900F7" w:rsidSect="00E90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8D4A91"/>
    <w:rsid w:val="00010C1D"/>
    <w:rsid w:val="000E2D50"/>
    <w:rsid w:val="001A0063"/>
    <w:rsid w:val="001A53E4"/>
    <w:rsid w:val="001D7D60"/>
    <w:rsid w:val="00283DC4"/>
    <w:rsid w:val="00335F08"/>
    <w:rsid w:val="003454F1"/>
    <w:rsid w:val="00373D97"/>
    <w:rsid w:val="004173B3"/>
    <w:rsid w:val="004564F3"/>
    <w:rsid w:val="005211CF"/>
    <w:rsid w:val="005264EE"/>
    <w:rsid w:val="0054525B"/>
    <w:rsid w:val="005F194C"/>
    <w:rsid w:val="006B73D7"/>
    <w:rsid w:val="006C060A"/>
    <w:rsid w:val="006D4F5D"/>
    <w:rsid w:val="00712E87"/>
    <w:rsid w:val="008D4A91"/>
    <w:rsid w:val="009E661F"/>
    <w:rsid w:val="00AF47B0"/>
    <w:rsid w:val="00B263DB"/>
    <w:rsid w:val="00C41DC6"/>
    <w:rsid w:val="00C45808"/>
    <w:rsid w:val="00CC1E21"/>
    <w:rsid w:val="00CF06DA"/>
    <w:rsid w:val="00E900F7"/>
    <w:rsid w:val="00ED7B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E87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91"/>
    <w:rPr>
      <w:rFonts w:ascii="Tahoma" w:hAnsi="Tahoma" w:cs="Tahoma"/>
      <w:sz w:val="16"/>
      <w:szCs w:val="16"/>
    </w:rPr>
  </w:style>
  <w:style w:type="character" w:styleId="Hyperlink">
    <w:name w:val="Hyperlink"/>
    <w:basedOn w:val="DefaultParagraphFont"/>
    <w:uiPriority w:val="99"/>
    <w:unhideWhenUsed/>
    <w:rsid w:val="008D4A91"/>
    <w:rPr>
      <w:color w:val="0000FF" w:themeColor="hyperlink"/>
      <w:u w:val="single"/>
    </w:rPr>
  </w:style>
  <w:style w:type="character" w:styleId="FollowedHyperlink">
    <w:name w:val="FollowedHyperlink"/>
    <w:basedOn w:val="DefaultParagraphFont"/>
    <w:uiPriority w:val="99"/>
    <w:semiHidden/>
    <w:unhideWhenUsed/>
    <w:rsid w:val="00E900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_ADeckggsj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yperlink" Target="mailto:Stephaniem.coggins@cms.k12.nc.us" TargetMode="External"/><Relationship Id="rId8" Type="http://schemas.openxmlformats.org/officeDocument/2006/relationships/hyperlink" Target="http://www.horsepowermotorsports.weebly.com" TargetMode="External"/><Relationship Id="rId9" Type="http://schemas.openxmlformats.org/officeDocument/2006/relationships/hyperlink" Target="http://www.ten80foundation.org" TargetMode="External"/><Relationship Id="rId10" Type="http://schemas.openxmlformats.org/officeDocument/2006/relationships/hyperlink" Target="http://www.studentracing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stephaniem.coggins</dc:creator>
  <cp:lastModifiedBy>Stephanie Coggins</cp:lastModifiedBy>
  <cp:revision>8</cp:revision>
  <cp:lastPrinted>2014-06-14T18:06:00Z</cp:lastPrinted>
  <dcterms:created xsi:type="dcterms:W3CDTF">2014-06-13T15:39:00Z</dcterms:created>
  <dcterms:modified xsi:type="dcterms:W3CDTF">2014-08-27T02:54:00Z</dcterms:modified>
</cp:coreProperties>
</file>